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0D" w:rsidRDefault="00364D1E" w:rsidP="00586A0D">
      <w:pPr>
        <w:pStyle w:val="a3"/>
        <w:rPr>
          <w:color w:val="0D0D0D"/>
        </w:rPr>
      </w:pPr>
      <w:r>
        <w:rPr>
          <w:rFonts w:hint="eastAsia"/>
          <w:color w:val="0D0D0D"/>
        </w:rPr>
        <w:t>医療機器内訳書</w:t>
      </w:r>
    </w:p>
    <w:p w:rsidR="00586A0D" w:rsidRDefault="00586A0D" w:rsidP="00586A0D">
      <w:pPr>
        <w:pStyle w:val="a3"/>
        <w:rPr>
          <w:color w:val="0D0D0D"/>
        </w:rPr>
      </w:pPr>
    </w:p>
    <w:tbl>
      <w:tblPr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3159"/>
        <w:gridCol w:w="2118"/>
        <w:gridCol w:w="770"/>
        <w:gridCol w:w="1837"/>
        <w:gridCol w:w="1876"/>
      </w:tblGrid>
      <w:tr w:rsidR="00F227A9" w:rsidRPr="00FE32E4" w:rsidTr="00364D1E">
        <w:trPr>
          <w:trHeight w:val="4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FE32E4" w:rsidRDefault="00F227A9" w:rsidP="004E1B1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FE32E4" w:rsidRDefault="00F227A9" w:rsidP="004E1B18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E32E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機器名称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FE32E4" w:rsidRDefault="00F227A9" w:rsidP="004E1B18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E32E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52299F" w:rsidRDefault="00F227A9" w:rsidP="00F227A9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52299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予定数量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FE32E4" w:rsidRDefault="00F227A9" w:rsidP="006A7EEA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単価</w:t>
            </w: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Ｂ</w:t>
            </w:r>
            <w:bookmarkStart w:id="0" w:name="_GoBack"/>
            <w:bookmarkEnd w:id="0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9" w:rsidRDefault="00F227A9" w:rsidP="004E1B18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  <w:p w:rsidR="00F227A9" w:rsidRDefault="00F227A9" w:rsidP="004E1B18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Ａ</w:t>
            </w: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×Ｂ</w:t>
            </w: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FE32E4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209EB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FE32E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人工呼吸器</w:t>
            </w:r>
          </w:p>
          <w:p w:rsidR="00F227A9" w:rsidRPr="00FE32E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FE32E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「</w:t>
            </w:r>
            <w:r w:rsidRPr="00FE32E4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  <w:t>Trilogy</w:t>
            </w: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FE32E4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  <w:t>100Puls</w:t>
            </w:r>
            <w:r w:rsidRPr="00FE32E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」在宅用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FE32E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FE32E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フィリップス・レスピロニクス合同会社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C352D5" w:rsidRDefault="00F227A9" w:rsidP="0052299F">
            <w:pPr>
              <w:widowControl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FE32E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FE32E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BF3466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BF3466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F346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人工呼吸器</w:t>
            </w:r>
          </w:p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F346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 w:rsidRPr="00BF3466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Trilogy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BF3466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100Puls</w:t>
            </w:r>
            <w:r w:rsidRPr="00BF346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」院内用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F346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フィリップス・レスピロニクス合同会社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BF3466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BF3466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F346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人工呼吸器</w:t>
            </w:r>
          </w:p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F346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 w:rsidRPr="00BF3466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Trilogy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 xml:space="preserve"> O2Plus</w:t>
            </w:r>
            <w:r w:rsidRPr="00BF346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」院内用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F346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フィリップス・レスピロニクス合同会社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BF3466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384955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384955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1123F6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123F6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睡眠時無呼吸症候群検査・治療器</w:t>
            </w:r>
          </w:p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 w:rsidRPr="001123F6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BiPAP</w:t>
            </w: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123F6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autoSV Advanced</w:t>
            </w: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」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フィリップス・レスピロニクス合同会社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1123F6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1123F6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123F6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鼻マスク式人工呼吸器</w:t>
            </w:r>
          </w:p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 w:rsidRPr="001123F6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BiPAP A40</w:t>
            </w: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フィリップス・レスピロニクス合同会社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1123F6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1123F6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気道粘膜除去装置</w:t>
            </w:r>
          </w:p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「クリアウェイ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2</w:t>
            </w: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フィリップス・レスピロニクス合同会社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1123F6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1123F6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1123F6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陽圧人工呼吸器</w:t>
            </w:r>
          </w:p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 w:rsidRPr="001123F6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V60</w:t>
            </w: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ベンチレーター</w:t>
            </w:r>
            <w:r w:rsidRPr="001123F6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AT+</w:t>
            </w: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123F6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フィリップス・レスピロニクス合同会社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1123F6" w:rsidRDefault="00F227A9" w:rsidP="004E1B18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1123F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AE3AA9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E3AA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ＣＰＡＰ装置</w:t>
            </w:r>
          </w:p>
          <w:p w:rsidR="00F227A9" w:rsidRPr="00AE3A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E3AA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 w:rsidRPr="00AE3AA9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REMstar Auto System One 60</w:t>
            </w:r>
            <w:r w:rsidRPr="00AE3AA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AE3A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E3AA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フィリップス・レスピロニクス合同会社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AE3AA9" w:rsidRDefault="00F227A9" w:rsidP="004E1B18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AE3A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AE3A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14265F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14265F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14265F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ネーザルハイフローシステム「</w:t>
            </w:r>
            <w:r w:rsidRPr="0014265F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AIRVO2</w:t>
            </w:r>
            <w:r w:rsidRPr="0014265F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925CED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8"/>
                <w:szCs w:val="18"/>
              </w:rPr>
            </w:pPr>
            <w:r w:rsidRPr="0014265F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Fisher&amp;Paykel</w:t>
            </w:r>
            <w:r w:rsidRPr="0014265F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14265F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Healthcare</w:t>
            </w:r>
            <w:r w:rsidRPr="0014265F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14265F" w:rsidRDefault="00F227A9" w:rsidP="004E1B18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14265F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14265F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054109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54109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410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動脈圧心拍出量計</w:t>
            </w:r>
          </w:p>
          <w:p w:rsidR="00F227A9" w:rsidRPr="0005410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410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ヘモスフィア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FT</w:t>
            </w:r>
            <w:r w:rsidRPr="0005410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05410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410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エドワーズライフサイエンス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054109" w:rsidRDefault="00F227A9" w:rsidP="004E1B18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05410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05410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BD2FF8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冷凍手術装置</w:t>
            </w:r>
          </w:p>
          <w:p w:rsidR="00F227A9" w:rsidRPr="00BD2FF8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 w:rsidRPr="00BD2FF8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Atricure Cryo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BD2FF8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センチュリーメディカル株式会社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BD2FF8" w:rsidRDefault="00F227A9" w:rsidP="004E1B18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D2FF8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BD2FF8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BD2FF8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BIS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モニター</w:t>
            </w:r>
          </w:p>
          <w:p w:rsidR="00F227A9" w:rsidRPr="00BD2FF8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XP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BD2FF8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D2FF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日本光電工業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BD2FF8" w:rsidRDefault="00F227A9" w:rsidP="004E1B18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D2FF8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BD2FF8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7F7D18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7F7D18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血管内超音波診断システム</w:t>
            </w:r>
          </w:p>
          <w:p w:rsidR="00F227A9" w:rsidRPr="007F7D18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F7D1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AVIGO</w:t>
            </w:r>
            <w:r w:rsidRPr="007F7D1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7F7D18" w:rsidRDefault="00F227A9" w:rsidP="004E1B18">
            <w:pPr>
              <w:widowControl/>
              <w:spacing w:line="240" w:lineRule="atLeast"/>
              <w:ind w:rightChars="-47" w:right="-99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F7D1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ボストン・サイエンティフィックジャパン㈱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7F7D18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7F7D18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7F7D18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A344FA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344FA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血管内超音波診断装置</w:t>
            </w:r>
          </w:p>
          <w:p w:rsidR="00F227A9" w:rsidRPr="00A344FA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 w:rsidRPr="00A344FA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VISIWAVE</w:t>
            </w: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A344FA" w:rsidRDefault="00F227A9" w:rsidP="004E1B18">
            <w:pPr>
              <w:widowControl/>
              <w:spacing w:line="240" w:lineRule="atLeast"/>
              <w:ind w:rightChars="-47" w:right="-99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テルモ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A344FA" w:rsidRDefault="00F227A9" w:rsidP="004E1B18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A344FA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A344FA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A344FA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344FA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血管内光干渉断層撮影装置</w:t>
            </w:r>
          </w:p>
          <w:p w:rsidR="00F227A9" w:rsidRPr="00A344FA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 w:rsidRPr="00A344FA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LUNAWAVE</w:t>
            </w: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A344FA" w:rsidRDefault="00F227A9" w:rsidP="004E1B18">
            <w:pPr>
              <w:widowControl/>
              <w:spacing w:line="240" w:lineRule="atLeast"/>
              <w:ind w:rightChars="-47" w:right="-99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テルモ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A344FA" w:rsidRDefault="00F227A9" w:rsidP="004E1B18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A344FA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A344FA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A344FA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A344FA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A344FA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血管内超音波診断装置</w:t>
            </w:r>
          </w:p>
          <w:p w:rsidR="00F227A9" w:rsidRPr="00A344FA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IntraSight Mobile</w:t>
            </w: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株式会社フィリップス</w:t>
            </w:r>
          </w:p>
          <w:p w:rsidR="00F227A9" w:rsidRPr="00A344FA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344F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・ジャパン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A344FA" w:rsidRDefault="00F227A9" w:rsidP="004E1B18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A344FA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A344FA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6D01FB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6D01F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血管内視鏡イメージ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ング</w:t>
            </w:r>
            <w:r w:rsidRPr="006D01F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システム</w:t>
            </w:r>
          </w:p>
          <w:p w:rsidR="00F227A9" w:rsidRPr="006D01FB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6D01F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OVALIS</w:t>
            </w:r>
            <w:r w:rsidRPr="006D01F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6D01FB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6D01F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大正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医科器械</w:t>
            </w:r>
            <w:r w:rsidRPr="006D01F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株式会社</w:t>
            </w:r>
            <w:r w:rsidRPr="006D01FB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/</w:t>
            </w:r>
          </w:p>
          <w:p w:rsidR="00F227A9" w:rsidRPr="006D01FB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株式会社</w:t>
            </w:r>
            <w:r w:rsidRPr="006D01F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オヴァリス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6D01FB" w:rsidRDefault="00F227A9" w:rsidP="004E1B18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6D01FB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9" w:rsidRPr="006D01FB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3D1B2E" w:rsidTr="00364D1E">
        <w:trPr>
          <w:trHeight w:val="35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3D1B2E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3D1B2E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D1B2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大動脈バルーンポンプシステム</w:t>
            </w:r>
          </w:p>
          <w:p w:rsidR="00F227A9" w:rsidRPr="003D1B2E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D1B2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 w:rsidRPr="003D1B2E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CS300</w:t>
            </w:r>
            <w:r w:rsidRPr="003D1B2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3D1B2E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マッケ</w:t>
            </w:r>
            <w:r w:rsidRPr="003D1B2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・ジャパン株式会社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3D1B2E" w:rsidRDefault="00F227A9" w:rsidP="004E1B18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3D1B2E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9" w:rsidRPr="003D1B2E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3D1B2E" w:rsidTr="00364D1E">
        <w:trPr>
          <w:trHeight w:val="8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3D1B2E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19</w:t>
            </w:r>
          </w:p>
          <w:p w:rsidR="00F227A9" w:rsidRPr="003D1B2E" w:rsidRDefault="00F227A9" w:rsidP="004E1B18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3D1B2E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D1B2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遠心血液ポンプ装置</w:t>
            </w:r>
          </w:p>
          <w:p w:rsidR="00F227A9" w:rsidRPr="003D1B2E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D1B2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「</w:t>
            </w:r>
            <w:r w:rsidRPr="003D1B2E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HAS-CFP</w:t>
            </w:r>
            <w:r w:rsidRPr="003D1B2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A9" w:rsidRPr="003D1B2E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3D1B2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泉工医科工業株式会社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3D1B2E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3D1B2E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9" w:rsidRPr="003D1B2E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3D1B2E" w:rsidTr="00364D1E">
        <w:trPr>
          <w:trHeight w:val="494"/>
        </w:trPr>
        <w:tc>
          <w:tcPr>
            <w:tcW w:w="8325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F227A9" w:rsidRPr="003D1B2E" w:rsidRDefault="00F227A9" w:rsidP="004E1B18">
            <w:pPr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F227A9" w:rsidRPr="003D1B2E" w:rsidRDefault="00F227A9" w:rsidP="004E1B18">
            <w:pPr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297514" w:rsidTr="00364D1E">
        <w:trPr>
          <w:trHeight w:val="35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Pr="00297514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297514" w:rsidRDefault="00F227A9" w:rsidP="004E1B18">
            <w:pPr>
              <w:widowControl/>
              <w:spacing w:line="240" w:lineRule="atLeas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297514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エアシール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29751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エム・シー・メディカル株式会社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297514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29751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9" w:rsidRPr="0029751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297514" w:rsidTr="00364D1E">
        <w:trPr>
          <w:trHeight w:val="35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Pr="00297514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21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人工呼吸器「トリロジー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Evo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  <w:p w:rsidR="00F227A9" w:rsidRPr="0029751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院内用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在宅用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D93FC7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841F2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8"/>
              </w:rPr>
              <w:t>株式会社フィリップスエレクトロニクスジャパン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297514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29751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9" w:rsidRPr="0029751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297514" w:rsidTr="00364D1E">
        <w:trPr>
          <w:trHeight w:val="35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22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29751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人工呼吸器「トリロジー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Evo O2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」院内用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D93FC7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841F2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8"/>
              </w:rPr>
              <w:t>株式会社フィリップスエレクトロニクスジャパン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297514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29751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9" w:rsidRPr="0029751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297514" w:rsidTr="00364D1E">
        <w:trPr>
          <w:trHeight w:val="35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23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Rotablator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PRO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コンソール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841F2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8"/>
              </w:rPr>
              <w:t>ボストンサイエンティフィックジャパン株式会社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B841F2" w:rsidRDefault="00F227A9" w:rsidP="004E1B18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29751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9" w:rsidRPr="0029751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FE32E4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FE32E4" w:rsidRDefault="00F227A9" w:rsidP="00556A07">
            <w:pPr>
              <w:widowControl/>
              <w:spacing w:line="24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血管内超音波診断装置　</w:t>
            </w: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  <w:t>VISICUBE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7A9" w:rsidRPr="00FE32E4" w:rsidRDefault="00F227A9" w:rsidP="004E1B18">
            <w:pPr>
              <w:widowControl/>
              <w:spacing w:line="24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テルモ株式会社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556A07" w:rsidRDefault="00F227A9" w:rsidP="004E1B18">
            <w:pPr>
              <w:widowControl/>
              <w:spacing w:line="240" w:lineRule="atLeas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556A0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１２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FE32E4" w:rsidRDefault="00F227A9" w:rsidP="004E1B18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FE32E4" w:rsidRDefault="00F227A9" w:rsidP="004E1B18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Pr="00FE32E4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25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FE32E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CROSSER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CF1B8F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株式会社メディコン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C352D5" w:rsidRDefault="00F227A9" w:rsidP="004E1B18">
            <w:pPr>
              <w:widowControl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１２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FE32E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FE32E4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227A9" w:rsidRPr="00FE32E4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26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OAS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ポンプ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5D286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メディキット株式会社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Default="00F227A9" w:rsidP="004E1B18">
            <w:pPr>
              <w:widowControl/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BF3466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Pr="00BF3466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27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排痰補助装置コンフォートカフⅡ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アイ・エム・アイ株式会社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BF3466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384955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Pr="00BF3466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28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Shockwave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ジェネレーターキット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CF1B8F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ショックウエーブメディカルジャパン㈱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CF1B8F" w:rsidRDefault="00F227A9" w:rsidP="004E1B18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384955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384955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BF3466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Pr="00BF3466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29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F3466" w:rsidRDefault="00F227A9" w:rsidP="00F227A9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人工呼吸器「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NKV-330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」　　　　　　　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日本光電工業株式会社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BF3466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BF3466" w:rsidTr="00364D1E">
        <w:trPr>
          <w:trHeight w:val="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30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人工呼吸器「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Savina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」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ﾄﾞﾚｰｹﾞﾙ･ﾒﾃﾞｨｶﾙｼﾞｬﾊﾟﾝ株式会社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Default="00F227A9" w:rsidP="004E1B1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384955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384955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BF3466" w:rsidTr="00364D1E">
        <w:trPr>
          <w:trHeight w:val="4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Pr="00BF3466" w:rsidRDefault="00F227A9" w:rsidP="004E1B1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31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BF3466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トンプソン開創器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CF1B8F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株式会社アムコ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Pr="00CF1B8F" w:rsidRDefault="00F227A9" w:rsidP="004E1B18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384955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Pr="00384955" w:rsidRDefault="00F227A9" w:rsidP="004E1B18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F227A9" w:rsidRPr="00BF3466" w:rsidTr="00364D1E">
        <w:trPr>
          <w:trHeight w:val="4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7A9" w:rsidRDefault="00F227A9" w:rsidP="004E1B18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Default="00F227A9" w:rsidP="004E1B18">
            <w:pPr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HOPKINSテレスコープ４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㎜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18㎝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Pr="00556A07" w:rsidRDefault="00F227A9" w:rsidP="004E1B18">
            <w:pPr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カール・ストルツ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227A9" w:rsidRDefault="00F227A9" w:rsidP="004E1B18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A9" w:rsidRDefault="00F227A9" w:rsidP="004E1B18">
            <w:pPr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7A9" w:rsidRDefault="00F227A9" w:rsidP="004E1B18">
            <w:pPr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6A7EEA" w:rsidRPr="00BF3466" w:rsidTr="006A7EEA">
        <w:trPr>
          <w:trHeight w:val="4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EA" w:rsidRDefault="006A7EEA" w:rsidP="006A7EE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33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EA" w:rsidRDefault="006A7EEA" w:rsidP="006A7EEA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排煙装置クリスタルビジョン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EA" w:rsidRPr="007C4434" w:rsidRDefault="006A7EEA" w:rsidP="006A7EEA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株式会社アムコ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7EEA" w:rsidRDefault="006A7EEA" w:rsidP="006A7EEA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EA" w:rsidRDefault="006A7EEA" w:rsidP="006A7EEA">
            <w:pPr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EA" w:rsidRDefault="006A7EEA" w:rsidP="006A7EEA">
            <w:pPr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6A7EEA" w:rsidRPr="00BF3466" w:rsidTr="006A7EEA">
        <w:trPr>
          <w:trHeight w:val="10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EA" w:rsidRDefault="006A7EEA" w:rsidP="006A7EE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EA" w:rsidRDefault="006A7EEA" w:rsidP="006A7EEA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EA" w:rsidRPr="007C4434" w:rsidRDefault="006A7EEA" w:rsidP="006A7EEA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A7EEA" w:rsidRDefault="006A7EEA" w:rsidP="006A7EEA">
            <w:pPr>
              <w:jc w:val="right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EEA" w:rsidRPr="00384955" w:rsidRDefault="006A7EEA" w:rsidP="006A7EEA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</w:pPr>
            <w:r w:rsidRPr="006A7EEA">
              <w:rPr>
                <w:rFonts w:asciiTheme="minorEastAsia" w:eastAsiaTheme="minorEastAsia" w:hAnsiTheme="minorEastAsia" w:cs="ＭＳ Ｐゴシック" w:hint="eastAsia"/>
                <w:kern w:val="0"/>
                <w:szCs w:val="18"/>
              </w:rPr>
              <w:t>合計</w:t>
            </w:r>
            <w:r w:rsidRPr="006A7EEA">
              <w:rPr>
                <w:rFonts w:asciiTheme="minorEastAsia" w:eastAsiaTheme="minorEastAsia" w:hAnsiTheme="minorEastAsia" w:cs="ＭＳ Ｐゴシック"/>
                <w:kern w:val="0"/>
                <w:szCs w:val="18"/>
              </w:rPr>
              <w:t>金額①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EA" w:rsidRPr="00384955" w:rsidRDefault="006A7EEA" w:rsidP="006A7EEA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</w:tbl>
    <w:p w:rsidR="00586A0D" w:rsidRPr="007934B3" w:rsidRDefault="00586A0D" w:rsidP="00586A0D">
      <w:pPr>
        <w:pStyle w:val="a3"/>
        <w:rPr>
          <w:color w:val="0D0D0D"/>
        </w:rPr>
      </w:pPr>
      <w:r w:rsidRPr="003209EB">
        <w:rPr>
          <w:rFonts w:hint="eastAsia"/>
          <w:color w:val="0D0D0D"/>
        </w:rPr>
        <w:t>＊初期導入作業・一般処理・機械納品・引取作業・電話対応費用含む。</w:t>
      </w:r>
    </w:p>
    <w:sectPr w:rsidR="00586A0D" w:rsidRPr="007934B3" w:rsidSect="00C352D5">
      <w:pgSz w:w="11906" w:h="16838" w:code="9"/>
      <w:pgMar w:top="1021" w:right="1134" w:bottom="851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13F" w:rsidRDefault="00B2113F" w:rsidP="005C4973">
      <w:r>
        <w:separator/>
      </w:r>
    </w:p>
  </w:endnote>
  <w:endnote w:type="continuationSeparator" w:id="0">
    <w:p w:rsidR="00B2113F" w:rsidRDefault="00B2113F" w:rsidP="005C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13F" w:rsidRDefault="00B2113F" w:rsidP="005C4973">
      <w:r>
        <w:separator/>
      </w:r>
    </w:p>
  </w:footnote>
  <w:footnote w:type="continuationSeparator" w:id="0">
    <w:p w:rsidR="00B2113F" w:rsidRDefault="00B2113F" w:rsidP="005C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1C"/>
    <w:rsid w:val="00016F4D"/>
    <w:rsid w:val="000305BA"/>
    <w:rsid w:val="00040454"/>
    <w:rsid w:val="00046279"/>
    <w:rsid w:val="0004721F"/>
    <w:rsid w:val="0004788C"/>
    <w:rsid w:val="00054109"/>
    <w:rsid w:val="0005425B"/>
    <w:rsid w:val="0005635E"/>
    <w:rsid w:val="0006109F"/>
    <w:rsid w:val="000B51D8"/>
    <w:rsid w:val="000D4D4B"/>
    <w:rsid w:val="00101D98"/>
    <w:rsid w:val="001123F6"/>
    <w:rsid w:val="0011607C"/>
    <w:rsid w:val="0014265F"/>
    <w:rsid w:val="00166DE7"/>
    <w:rsid w:val="00173561"/>
    <w:rsid w:val="00175351"/>
    <w:rsid w:val="0018350B"/>
    <w:rsid w:val="0019768C"/>
    <w:rsid w:val="001B72A9"/>
    <w:rsid w:val="001E722B"/>
    <w:rsid w:val="001F4644"/>
    <w:rsid w:val="002273FE"/>
    <w:rsid w:val="0025277E"/>
    <w:rsid w:val="0026067E"/>
    <w:rsid w:val="00280AF0"/>
    <w:rsid w:val="00290145"/>
    <w:rsid w:val="00294C10"/>
    <w:rsid w:val="00297514"/>
    <w:rsid w:val="002E4A8D"/>
    <w:rsid w:val="002E6D85"/>
    <w:rsid w:val="002F3657"/>
    <w:rsid w:val="002F6DDD"/>
    <w:rsid w:val="00307F8C"/>
    <w:rsid w:val="00311B6B"/>
    <w:rsid w:val="00312348"/>
    <w:rsid w:val="003162FF"/>
    <w:rsid w:val="003209EB"/>
    <w:rsid w:val="00364D1E"/>
    <w:rsid w:val="003806AC"/>
    <w:rsid w:val="00384955"/>
    <w:rsid w:val="003B4B35"/>
    <w:rsid w:val="003D1B2E"/>
    <w:rsid w:val="003E61C9"/>
    <w:rsid w:val="003E7C21"/>
    <w:rsid w:val="003F6907"/>
    <w:rsid w:val="00405138"/>
    <w:rsid w:val="00421782"/>
    <w:rsid w:val="00474667"/>
    <w:rsid w:val="004878AE"/>
    <w:rsid w:val="004F4F20"/>
    <w:rsid w:val="0052299F"/>
    <w:rsid w:val="00553BFF"/>
    <w:rsid w:val="00554FB4"/>
    <w:rsid w:val="00556A07"/>
    <w:rsid w:val="00562F97"/>
    <w:rsid w:val="00586A0D"/>
    <w:rsid w:val="005921A9"/>
    <w:rsid w:val="00594D68"/>
    <w:rsid w:val="005A1FD8"/>
    <w:rsid w:val="005A211C"/>
    <w:rsid w:val="005A7AB6"/>
    <w:rsid w:val="005C4973"/>
    <w:rsid w:val="00635E84"/>
    <w:rsid w:val="00647599"/>
    <w:rsid w:val="00650BBB"/>
    <w:rsid w:val="0067613A"/>
    <w:rsid w:val="00684768"/>
    <w:rsid w:val="006A7EEA"/>
    <w:rsid w:val="006B5FC5"/>
    <w:rsid w:val="006C5A9B"/>
    <w:rsid w:val="006D01FB"/>
    <w:rsid w:val="006E4275"/>
    <w:rsid w:val="006F287F"/>
    <w:rsid w:val="006F4FA5"/>
    <w:rsid w:val="00725213"/>
    <w:rsid w:val="00727EDD"/>
    <w:rsid w:val="00730F73"/>
    <w:rsid w:val="00745243"/>
    <w:rsid w:val="0076218A"/>
    <w:rsid w:val="00764C28"/>
    <w:rsid w:val="007829A4"/>
    <w:rsid w:val="007F05DB"/>
    <w:rsid w:val="007F7D18"/>
    <w:rsid w:val="0086129A"/>
    <w:rsid w:val="008E4043"/>
    <w:rsid w:val="008E7E14"/>
    <w:rsid w:val="008F0A0E"/>
    <w:rsid w:val="009045CF"/>
    <w:rsid w:val="00910546"/>
    <w:rsid w:val="00925CED"/>
    <w:rsid w:val="009333F7"/>
    <w:rsid w:val="009851C1"/>
    <w:rsid w:val="009A0C98"/>
    <w:rsid w:val="009F10E8"/>
    <w:rsid w:val="009F1592"/>
    <w:rsid w:val="00A300DB"/>
    <w:rsid w:val="00A344FA"/>
    <w:rsid w:val="00A40D95"/>
    <w:rsid w:val="00A8637D"/>
    <w:rsid w:val="00A91601"/>
    <w:rsid w:val="00AA276B"/>
    <w:rsid w:val="00AD7297"/>
    <w:rsid w:val="00AE3AA9"/>
    <w:rsid w:val="00AE5B53"/>
    <w:rsid w:val="00B17506"/>
    <w:rsid w:val="00B2113F"/>
    <w:rsid w:val="00B25C9D"/>
    <w:rsid w:val="00B60178"/>
    <w:rsid w:val="00B634B7"/>
    <w:rsid w:val="00B80201"/>
    <w:rsid w:val="00B841F2"/>
    <w:rsid w:val="00BB7209"/>
    <w:rsid w:val="00BD2FF8"/>
    <w:rsid w:val="00BE1E51"/>
    <w:rsid w:val="00BE74F9"/>
    <w:rsid w:val="00BF3466"/>
    <w:rsid w:val="00C0495C"/>
    <w:rsid w:val="00C10B80"/>
    <w:rsid w:val="00C352D5"/>
    <w:rsid w:val="00C51544"/>
    <w:rsid w:val="00C70119"/>
    <w:rsid w:val="00C759EF"/>
    <w:rsid w:val="00C92751"/>
    <w:rsid w:val="00CD31DC"/>
    <w:rsid w:val="00CF195E"/>
    <w:rsid w:val="00CF1B8F"/>
    <w:rsid w:val="00CF6D58"/>
    <w:rsid w:val="00D017F2"/>
    <w:rsid w:val="00D04BA0"/>
    <w:rsid w:val="00D1591E"/>
    <w:rsid w:val="00D30C73"/>
    <w:rsid w:val="00D345A2"/>
    <w:rsid w:val="00D450C5"/>
    <w:rsid w:val="00D50F7D"/>
    <w:rsid w:val="00D52348"/>
    <w:rsid w:val="00D70D8D"/>
    <w:rsid w:val="00D93FC7"/>
    <w:rsid w:val="00D94187"/>
    <w:rsid w:val="00D956D6"/>
    <w:rsid w:val="00DA586F"/>
    <w:rsid w:val="00DB2985"/>
    <w:rsid w:val="00DB3459"/>
    <w:rsid w:val="00DB3489"/>
    <w:rsid w:val="00DB4516"/>
    <w:rsid w:val="00DC02E4"/>
    <w:rsid w:val="00DD4334"/>
    <w:rsid w:val="00DE45B9"/>
    <w:rsid w:val="00DE5397"/>
    <w:rsid w:val="00DF1037"/>
    <w:rsid w:val="00E10B1B"/>
    <w:rsid w:val="00E23627"/>
    <w:rsid w:val="00E31BB0"/>
    <w:rsid w:val="00E35A3B"/>
    <w:rsid w:val="00E46E00"/>
    <w:rsid w:val="00E60A52"/>
    <w:rsid w:val="00E640F5"/>
    <w:rsid w:val="00E80B37"/>
    <w:rsid w:val="00E85225"/>
    <w:rsid w:val="00EA373E"/>
    <w:rsid w:val="00EF2288"/>
    <w:rsid w:val="00EF509B"/>
    <w:rsid w:val="00F03D6E"/>
    <w:rsid w:val="00F227A9"/>
    <w:rsid w:val="00F375B0"/>
    <w:rsid w:val="00FB4DFE"/>
    <w:rsid w:val="00FD1E89"/>
    <w:rsid w:val="00FE0B1C"/>
    <w:rsid w:val="00FE32E4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03A83F"/>
  <w15:docId w15:val="{0C1BAE9C-A0A8-419D-9F76-CEDDF732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A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721F"/>
    <w:pPr>
      <w:ind w:firstLineChars="100" w:firstLine="210"/>
    </w:pPr>
  </w:style>
  <w:style w:type="paragraph" w:styleId="a5">
    <w:name w:val="Date"/>
    <w:basedOn w:val="a"/>
    <w:next w:val="a"/>
    <w:rsid w:val="0004721F"/>
  </w:style>
  <w:style w:type="paragraph" w:styleId="a6">
    <w:name w:val="Closing"/>
    <w:basedOn w:val="a"/>
    <w:link w:val="a7"/>
    <w:rsid w:val="0004721F"/>
    <w:pPr>
      <w:jc w:val="right"/>
    </w:pPr>
    <w:rPr>
      <w:sz w:val="24"/>
    </w:rPr>
  </w:style>
  <w:style w:type="paragraph" w:customStyle="1" w:styleId="a8">
    <w:name w:val="一太郎"/>
    <w:rsid w:val="0004721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C49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497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5C4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4973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rsid w:val="0004788C"/>
    <w:rPr>
      <w:kern w:val="2"/>
      <w:sz w:val="24"/>
      <w:szCs w:val="24"/>
    </w:rPr>
  </w:style>
  <w:style w:type="character" w:customStyle="1" w:styleId="a4">
    <w:name w:val="本文インデント (文字)"/>
    <w:basedOn w:val="a0"/>
    <w:link w:val="a3"/>
    <w:rsid w:val="0004788C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9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75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ヘッダー (文字)1"/>
    <w:uiPriority w:val="99"/>
    <w:locked/>
    <w:rsid w:val="00586A0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632F-9791-4AFF-9BE8-400D8792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1034</Words>
  <Characters>545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賃貸借契約書</vt:lpstr>
      <vt:lpstr>賃貸借契約書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賃貸借契約書</dc:title>
  <dc:creator>nch-youdo</dc:creator>
  <cp:lastModifiedBy>GXD18130</cp:lastModifiedBy>
  <cp:revision>8</cp:revision>
  <cp:lastPrinted>2026-04-07T09:28:00Z</cp:lastPrinted>
  <dcterms:created xsi:type="dcterms:W3CDTF">2026-02-10T02:57:00Z</dcterms:created>
  <dcterms:modified xsi:type="dcterms:W3CDTF">2026-04-07T09:32:00Z</dcterms:modified>
</cp:coreProperties>
</file>